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655A" w14:textId="3CAD0464" w:rsidR="00B400EB" w:rsidRPr="00CF3FCD" w:rsidRDefault="00B400EB" w:rsidP="00CF3FCD">
      <w:pPr>
        <w:spacing w:after="40"/>
        <w:ind w:left="709"/>
        <w:rPr>
          <w:sz w:val="16"/>
          <w:szCs w:val="16"/>
        </w:rPr>
      </w:pPr>
    </w:p>
    <w:p w14:paraId="4FD003EF" w14:textId="72969E3C" w:rsidR="00383685" w:rsidRDefault="00C860BB" w:rsidP="00B400EB">
      <w:pPr>
        <w:spacing w:after="40"/>
        <w:ind w:left="709"/>
        <w:rPr>
          <w:sz w:val="22"/>
          <w:szCs w:val="22"/>
        </w:rPr>
      </w:pPr>
      <w:r w:rsidRPr="00677582">
        <w:rPr>
          <w:sz w:val="22"/>
          <w:szCs w:val="22"/>
        </w:rPr>
        <w:t>Estando de acordo com os termos do Ato Convocatório e com a legislação nele indicada, propomos a venda dos produtos</w:t>
      </w:r>
      <w:r>
        <w:rPr>
          <w:sz w:val="22"/>
          <w:szCs w:val="22"/>
        </w:rPr>
        <w:t xml:space="preserve"> e os seguintes preços:</w:t>
      </w:r>
    </w:p>
    <w:p w14:paraId="70A951D6" w14:textId="77777777" w:rsidR="00CF3FCD" w:rsidRPr="00CF3FCD" w:rsidRDefault="00CF3FCD" w:rsidP="00B400EB">
      <w:pPr>
        <w:spacing w:after="40"/>
        <w:ind w:left="709"/>
        <w:rPr>
          <w:sz w:val="6"/>
          <w:szCs w:val="6"/>
        </w:rPr>
      </w:pPr>
    </w:p>
    <w:tbl>
      <w:tblPr>
        <w:tblW w:w="44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6405"/>
        <w:gridCol w:w="900"/>
        <w:gridCol w:w="767"/>
        <w:gridCol w:w="1339"/>
        <w:gridCol w:w="1558"/>
        <w:gridCol w:w="2122"/>
      </w:tblGrid>
      <w:tr w:rsidR="000B1FF2" w:rsidRPr="005F5555" w14:paraId="4EC97E71" w14:textId="03604381" w:rsidTr="003964F9">
        <w:trPr>
          <w:cantSplit/>
          <w:trHeight w:val="437"/>
          <w:tblHeader/>
          <w:jc w:val="center"/>
        </w:trPr>
        <w:tc>
          <w:tcPr>
            <w:tcW w:w="201" w:type="pct"/>
            <w:vAlign w:val="center"/>
          </w:tcPr>
          <w:p w14:paraId="2FA62C60" w14:textId="77777777" w:rsidR="000B1FF2" w:rsidRPr="000B1FF2" w:rsidRDefault="000B1FF2" w:rsidP="005E48D1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348" w:type="pct"/>
            <w:vAlign w:val="center"/>
          </w:tcPr>
          <w:p w14:paraId="15013A37" w14:textId="7E7818F2" w:rsidR="000B1FF2" w:rsidRPr="000B1FF2" w:rsidRDefault="000B1FF2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Especificação dos Produtos</w:t>
            </w:r>
          </w:p>
        </w:tc>
        <w:tc>
          <w:tcPr>
            <w:tcW w:w="330" w:type="pct"/>
            <w:vAlign w:val="center"/>
          </w:tcPr>
          <w:p w14:paraId="6B231390" w14:textId="734A4848" w:rsidR="000B1FF2" w:rsidRPr="000B1FF2" w:rsidRDefault="000B1FF2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281" w:type="pct"/>
            <w:vAlign w:val="center"/>
          </w:tcPr>
          <w:p w14:paraId="3BB2755F" w14:textId="7CBBA1DA" w:rsidR="000B1FF2" w:rsidRPr="000B1FF2" w:rsidRDefault="000B1FF2" w:rsidP="000B1FF2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Quant.</w:t>
            </w:r>
          </w:p>
        </w:tc>
        <w:tc>
          <w:tcPr>
            <w:tcW w:w="491" w:type="pct"/>
            <w:vAlign w:val="center"/>
          </w:tcPr>
          <w:p w14:paraId="484D934E" w14:textId="029DB13D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Orçado (R$)</w:t>
            </w:r>
          </w:p>
        </w:tc>
        <w:tc>
          <w:tcPr>
            <w:tcW w:w="571" w:type="pct"/>
            <w:vAlign w:val="center"/>
          </w:tcPr>
          <w:p w14:paraId="6318F059" w14:textId="77777777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Proposto (R$)</w:t>
            </w:r>
          </w:p>
        </w:tc>
        <w:tc>
          <w:tcPr>
            <w:tcW w:w="779" w:type="pct"/>
          </w:tcPr>
          <w:p w14:paraId="1F0A5D9E" w14:textId="7DD242BB" w:rsidR="000B1FF2" w:rsidRPr="000B1FF2" w:rsidRDefault="000B1FF2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Total Proposto (quant. X preço unitário proposto) - R$</w:t>
            </w:r>
          </w:p>
        </w:tc>
      </w:tr>
      <w:tr w:rsidR="005E48D1" w:rsidRPr="005F5555" w14:paraId="4E056E90" w14:textId="6BB64140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7089CE0F" w14:textId="77777777" w:rsidR="005E48D1" w:rsidRPr="00E246F6" w:rsidRDefault="005E48D1" w:rsidP="005E48D1">
            <w:pPr>
              <w:jc w:val="center"/>
              <w:rPr>
                <w:b/>
                <w:bCs/>
                <w:sz w:val="20"/>
                <w:szCs w:val="20"/>
              </w:rPr>
            </w:pPr>
            <w:r w:rsidRPr="00E246F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48" w:type="pct"/>
            <w:vAlign w:val="center"/>
          </w:tcPr>
          <w:p w14:paraId="4E194907" w14:textId="068195D0" w:rsidR="0033495B" w:rsidRDefault="0033495B" w:rsidP="0033495B">
            <w:pPr>
              <w:spacing w:after="40"/>
              <w:jc w:val="both"/>
              <w:rPr>
                <w:sz w:val="20"/>
                <w:szCs w:val="20"/>
              </w:rPr>
            </w:pPr>
            <w:r w:rsidRPr="0033495B">
              <w:rPr>
                <w:sz w:val="20"/>
                <w:szCs w:val="20"/>
              </w:rPr>
              <w:t>Fita adesiva, invisível, composta de filme de acetato e adesivo acrílico, com aproximadamente 12mm (admitindo-se 2mm para mais ou para menos) e no mínimo 33m de comprimento.</w:t>
            </w:r>
          </w:p>
          <w:p w14:paraId="70456D22" w14:textId="1521D5F1" w:rsidR="005E48D1" w:rsidRPr="00E246F6" w:rsidRDefault="005E48D1" w:rsidP="0033495B">
            <w:pPr>
              <w:spacing w:after="40"/>
              <w:jc w:val="both"/>
              <w:rPr>
                <w:sz w:val="20"/>
                <w:szCs w:val="20"/>
              </w:rPr>
            </w:pPr>
            <w:r w:rsidRPr="00E246F6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32789AB4" w14:textId="1080428E" w:rsidR="005E48D1" w:rsidRPr="00E246F6" w:rsidRDefault="000E6CDA" w:rsidP="005E48D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5E48D1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57D3ADDA" w14:textId="4C37749D" w:rsidR="005E48D1" w:rsidRPr="00E246F6" w:rsidRDefault="0033495B" w:rsidP="005E48D1">
            <w:pPr>
              <w:jc w:val="center"/>
              <w:rPr>
                <w:sz w:val="20"/>
                <w:szCs w:val="20"/>
                <w:highlight w:val="yellow"/>
              </w:rPr>
            </w:pPr>
            <w:r w:rsidRPr="0033495B">
              <w:rPr>
                <w:sz w:val="20"/>
                <w:szCs w:val="20"/>
              </w:rPr>
              <w:t>1.115</w:t>
            </w:r>
          </w:p>
        </w:tc>
        <w:tc>
          <w:tcPr>
            <w:tcW w:w="491" w:type="pct"/>
            <w:vAlign w:val="center"/>
          </w:tcPr>
          <w:p w14:paraId="6EC16274" w14:textId="06F9A2A7" w:rsidR="005E48D1" w:rsidRPr="00E246F6" w:rsidRDefault="008E7B6C" w:rsidP="005E48D1">
            <w:pPr>
              <w:jc w:val="center"/>
              <w:rPr>
                <w:sz w:val="20"/>
                <w:szCs w:val="20"/>
                <w:highlight w:val="yellow"/>
              </w:rPr>
            </w:pPr>
            <w:r w:rsidRPr="008E7B6C">
              <w:rPr>
                <w:sz w:val="20"/>
                <w:szCs w:val="20"/>
              </w:rPr>
              <w:t>5,09</w:t>
            </w:r>
          </w:p>
        </w:tc>
        <w:tc>
          <w:tcPr>
            <w:tcW w:w="571" w:type="pct"/>
            <w:vAlign w:val="center"/>
          </w:tcPr>
          <w:p w14:paraId="0BEAE951" w14:textId="77777777" w:rsidR="005E48D1" w:rsidRPr="00E246F6" w:rsidRDefault="005E48D1" w:rsidP="005E48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49F21FB2" w14:textId="77777777" w:rsidR="005E48D1" w:rsidRPr="00E246F6" w:rsidRDefault="005E48D1" w:rsidP="005E48D1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587D6E32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6A6F2B2D" w14:textId="2CDD8C5C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46F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48" w:type="pct"/>
            <w:vAlign w:val="center"/>
          </w:tcPr>
          <w:p w14:paraId="6DF5D773" w14:textId="77777777" w:rsidR="008E7B6C" w:rsidRPr="0033495B" w:rsidRDefault="008E7B6C" w:rsidP="008E7B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95B">
              <w:rPr>
                <w:sz w:val="20"/>
                <w:szCs w:val="20"/>
              </w:rPr>
              <w:t xml:space="preserve">Livro ata, capa em papelão 1000g/m², folhas internas em papel branco, apergaminhado, 56g /m², 100 folhas numeradas e pautadas, medidas mínimas 220 x 320mm. </w:t>
            </w:r>
          </w:p>
          <w:p w14:paraId="45D85755" w14:textId="1E564084" w:rsidR="008E7B6C" w:rsidRPr="00E246F6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33495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179B26A2" w14:textId="5459537E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3625C4A8" w14:textId="29A63145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491" w:type="pct"/>
            <w:vAlign w:val="center"/>
          </w:tcPr>
          <w:p w14:paraId="61F63686" w14:textId="31E1A11C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13,69</w:t>
            </w:r>
          </w:p>
        </w:tc>
        <w:tc>
          <w:tcPr>
            <w:tcW w:w="571" w:type="pct"/>
            <w:vAlign w:val="center"/>
          </w:tcPr>
          <w:p w14:paraId="3D96962F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550C6B4E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64B3EB0E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499D0641" w14:textId="4A5E816F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46F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48" w:type="pct"/>
            <w:vAlign w:val="center"/>
          </w:tcPr>
          <w:p w14:paraId="6C015B4E" w14:textId="0D70A429" w:rsidR="008E7B6C" w:rsidRPr="009D7588" w:rsidRDefault="008E7B6C" w:rsidP="008E7B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Pasta AZ, capa em papelão plastificado, cor tigrada ou preta, tamanho ofício, lombo estreito, medindo 34cm de altura x 28,0cm largura x 6,0cm espessura da lombada (admitindo-se 1cm para mais ou para menos), com 2 argolas fixas de metal na contracapa, identificador em material plástico na lateral externa.</w:t>
            </w:r>
          </w:p>
          <w:p w14:paraId="2805CB60" w14:textId="1FC88E21" w:rsidR="008E7B6C" w:rsidRPr="00E246F6" w:rsidRDefault="008E7B6C" w:rsidP="008E7B6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  <w:bCs/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0157DA9A" w14:textId="251F9443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2269E651" w14:textId="797162F8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491" w:type="pct"/>
            <w:vAlign w:val="center"/>
          </w:tcPr>
          <w:p w14:paraId="53B576E2" w14:textId="1CE73A75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16,09</w:t>
            </w:r>
          </w:p>
        </w:tc>
        <w:tc>
          <w:tcPr>
            <w:tcW w:w="571" w:type="pct"/>
            <w:vAlign w:val="center"/>
          </w:tcPr>
          <w:p w14:paraId="739EB00D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29D4D31E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67F07033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06BF96A0" w14:textId="76A372A2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8" w:type="pct"/>
            <w:vAlign w:val="center"/>
          </w:tcPr>
          <w:p w14:paraId="6BF3F005" w14:textId="77777777" w:rsidR="008E7B6C" w:rsidRPr="009D7588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Pasta catálogo para documentos, em formato A4, com etiqueta de identificação na capa, com no mínimo 50 envelopes plásticos transparentes na parte interna.</w:t>
            </w:r>
          </w:p>
          <w:p w14:paraId="7F022321" w14:textId="557EC5B3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100AB33C" w14:textId="61A9BBB9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058ABD39" w14:textId="0669E716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491" w:type="pct"/>
            <w:vAlign w:val="center"/>
          </w:tcPr>
          <w:p w14:paraId="3689DE91" w14:textId="084C9A9C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13,93</w:t>
            </w:r>
          </w:p>
        </w:tc>
        <w:tc>
          <w:tcPr>
            <w:tcW w:w="571" w:type="pct"/>
            <w:vAlign w:val="center"/>
          </w:tcPr>
          <w:p w14:paraId="622C369E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55383259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0B016D13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404482A8" w14:textId="7771B060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48" w:type="pct"/>
            <w:vAlign w:val="center"/>
          </w:tcPr>
          <w:p w14:paraId="7374580A" w14:textId="77777777" w:rsidR="008E7B6C" w:rsidRDefault="008E7B6C" w:rsidP="008E7B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Pincel atômico, corpo em material plástico, tampa na cor da tinta, secagem rápida, medindo aproximadamente 11cm (admitindo-se 2cm para mais ou para menos), ponta arredondada,</w:t>
            </w:r>
            <w:r>
              <w:rPr>
                <w:sz w:val="20"/>
                <w:szCs w:val="20"/>
              </w:rPr>
              <w:t xml:space="preserve"> </w:t>
            </w:r>
            <w:r w:rsidRPr="009D7588">
              <w:rPr>
                <w:sz w:val="20"/>
                <w:szCs w:val="20"/>
              </w:rPr>
              <w:t>cor azul, composto de álcool e corantes,</w:t>
            </w:r>
            <w:r>
              <w:rPr>
                <w:sz w:val="20"/>
                <w:szCs w:val="20"/>
              </w:rPr>
              <w:t xml:space="preserve"> </w:t>
            </w:r>
            <w:r w:rsidRPr="009D7588">
              <w:rPr>
                <w:sz w:val="20"/>
                <w:szCs w:val="20"/>
              </w:rPr>
              <w:t>podendo ser reabastecido.</w:t>
            </w:r>
          </w:p>
          <w:p w14:paraId="1F554FEF" w14:textId="16E4FAC6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9D7588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26E842B1" w14:textId="70D208B6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375342FD" w14:textId="45C0149F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</w:t>
            </w:r>
          </w:p>
        </w:tc>
        <w:tc>
          <w:tcPr>
            <w:tcW w:w="491" w:type="pct"/>
            <w:vAlign w:val="center"/>
          </w:tcPr>
          <w:p w14:paraId="103DB0B7" w14:textId="4D4EE903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3,18</w:t>
            </w:r>
          </w:p>
        </w:tc>
        <w:tc>
          <w:tcPr>
            <w:tcW w:w="571" w:type="pct"/>
            <w:vAlign w:val="center"/>
          </w:tcPr>
          <w:p w14:paraId="29B116ED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09C94FA7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327B9B60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6287BAE5" w14:textId="5F885912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48" w:type="pct"/>
            <w:vAlign w:val="center"/>
          </w:tcPr>
          <w:p w14:paraId="2DDF305F" w14:textId="77777777" w:rsidR="008E7B6C" w:rsidRPr="00B400EB" w:rsidRDefault="008E7B6C" w:rsidP="008E7B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Porta lápis, canetas, clipes e lembretes confeccionados em material acrílico, cor cristal ou fumê.</w:t>
            </w:r>
          </w:p>
          <w:p w14:paraId="0C19CB45" w14:textId="664F781D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5497D501" w14:textId="6FC4BD31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5FD37761" w14:textId="18900B4B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491" w:type="pct"/>
            <w:vAlign w:val="center"/>
          </w:tcPr>
          <w:p w14:paraId="4E97B348" w14:textId="146384B3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11,10</w:t>
            </w:r>
          </w:p>
        </w:tc>
        <w:tc>
          <w:tcPr>
            <w:tcW w:w="571" w:type="pct"/>
            <w:vAlign w:val="center"/>
          </w:tcPr>
          <w:p w14:paraId="2CC5B257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37577DA3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2FEB9505" w14:textId="77777777" w:rsidTr="003964F9">
        <w:trPr>
          <w:cantSplit/>
          <w:trHeight w:val="439"/>
          <w:jc w:val="center"/>
        </w:trPr>
        <w:tc>
          <w:tcPr>
            <w:tcW w:w="201" w:type="pct"/>
            <w:vAlign w:val="center"/>
          </w:tcPr>
          <w:p w14:paraId="2D168D08" w14:textId="0CCDEDAB" w:rsidR="008E7B6C" w:rsidRPr="00B400EB" w:rsidRDefault="008E7B6C" w:rsidP="008E7B6C">
            <w:pPr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 w:rsidRPr="00B400EB">
              <w:rPr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2348" w:type="pct"/>
            <w:vAlign w:val="center"/>
          </w:tcPr>
          <w:p w14:paraId="7E0D7B8D" w14:textId="77777777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i/>
                <w:iCs/>
                <w:sz w:val="20"/>
                <w:szCs w:val="20"/>
              </w:rPr>
              <w:t>Post it</w:t>
            </w:r>
            <w:r w:rsidRPr="00B400EB">
              <w:rPr>
                <w:sz w:val="20"/>
                <w:szCs w:val="20"/>
              </w:rPr>
              <w:t xml:space="preserve"> recado autoadesivos, removíveis, medindo 76mm x 102mm, embalagem contendo 1 bloco, com 100 folhas, cor amarela.</w:t>
            </w:r>
          </w:p>
          <w:p w14:paraId="552D284C" w14:textId="6649C422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406FE063" w14:textId="257E4582" w:rsidR="008E7B6C" w:rsidRPr="00B400EB" w:rsidRDefault="000E6CDA" w:rsidP="008E7B6C">
            <w:pPr>
              <w:spacing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="008E7B6C" w:rsidRPr="00B400EB">
              <w:rPr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1EFFFFFF" w14:textId="1EE6B9BB" w:rsidR="008E7B6C" w:rsidRPr="00B400EB" w:rsidRDefault="008E7B6C" w:rsidP="008E7B6C">
            <w:pPr>
              <w:spacing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7.800</w:t>
            </w:r>
          </w:p>
        </w:tc>
        <w:tc>
          <w:tcPr>
            <w:tcW w:w="491" w:type="pct"/>
            <w:vAlign w:val="center"/>
          </w:tcPr>
          <w:p w14:paraId="5E0C9ECB" w14:textId="12BB61E2" w:rsidR="008E7B6C" w:rsidRPr="00B400EB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3,75</w:t>
            </w:r>
          </w:p>
        </w:tc>
        <w:tc>
          <w:tcPr>
            <w:tcW w:w="571" w:type="pct"/>
            <w:vAlign w:val="center"/>
          </w:tcPr>
          <w:p w14:paraId="2534C4B0" w14:textId="77777777" w:rsidR="008E7B6C" w:rsidRPr="00B400EB" w:rsidRDefault="008E7B6C" w:rsidP="008E7B6C">
            <w:pPr>
              <w:spacing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746A5FD6" w14:textId="77777777" w:rsidR="008E7B6C" w:rsidRPr="00B400EB" w:rsidRDefault="008E7B6C" w:rsidP="008E7B6C">
            <w:pPr>
              <w:spacing w:after="40"/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6D59AFA4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1CC3ACB7" w14:textId="532382B3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48" w:type="pct"/>
            <w:vAlign w:val="center"/>
          </w:tcPr>
          <w:p w14:paraId="2A9777E1" w14:textId="77777777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proofErr w:type="spellStart"/>
            <w:r w:rsidRPr="00B400EB">
              <w:rPr>
                <w:sz w:val="20"/>
                <w:szCs w:val="20"/>
              </w:rPr>
              <w:t>Roller</w:t>
            </w:r>
            <w:proofErr w:type="spellEnd"/>
            <w:r w:rsidRPr="00B400EB">
              <w:rPr>
                <w:sz w:val="20"/>
                <w:szCs w:val="20"/>
              </w:rPr>
              <w:t xml:space="preserve"> para crachá, confeccionado em plástico rígido, cor azul </w:t>
            </w:r>
            <w:proofErr w:type="spellStart"/>
            <w:r w:rsidRPr="00B400EB">
              <w:rPr>
                <w:sz w:val="20"/>
                <w:szCs w:val="20"/>
              </w:rPr>
              <w:t>royal</w:t>
            </w:r>
            <w:proofErr w:type="spellEnd"/>
            <w:r w:rsidRPr="00B400EB">
              <w:rPr>
                <w:sz w:val="20"/>
                <w:szCs w:val="20"/>
              </w:rPr>
              <w:t>.</w:t>
            </w:r>
          </w:p>
          <w:p w14:paraId="19C59A4F" w14:textId="70838522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4CBD9A85" w14:textId="34E9F467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20DDC7A5" w14:textId="6FDAACB4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491" w:type="pct"/>
            <w:vAlign w:val="center"/>
          </w:tcPr>
          <w:p w14:paraId="7740CAEC" w14:textId="1D5BF1A0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4,11</w:t>
            </w:r>
          </w:p>
        </w:tc>
        <w:tc>
          <w:tcPr>
            <w:tcW w:w="571" w:type="pct"/>
            <w:vAlign w:val="center"/>
          </w:tcPr>
          <w:p w14:paraId="0BB5B29A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549182F4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6D901B76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131C7DD0" w14:textId="1459F51B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348" w:type="pct"/>
            <w:vAlign w:val="center"/>
          </w:tcPr>
          <w:p w14:paraId="6A63E4C5" w14:textId="5081BE02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 xml:space="preserve">Cordão personalizado para crachá, ambos os lados com dizeres: "MPMS </w:t>
            </w:r>
            <w:r w:rsidR="00CF3FCD">
              <w:rPr>
                <w:sz w:val="20"/>
                <w:szCs w:val="20"/>
              </w:rPr>
              <w:t>-</w:t>
            </w:r>
            <w:r w:rsidRPr="00B400EB">
              <w:rPr>
                <w:sz w:val="20"/>
                <w:szCs w:val="20"/>
              </w:rPr>
              <w:t xml:space="preserve"> Ministério Público - Mato Grosso do Sul", cor azul </w:t>
            </w:r>
            <w:proofErr w:type="spellStart"/>
            <w:r w:rsidRPr="00B400EB">
              <w:rPr>
                <w:sz w:val="20"/>
                <w:szCs w:val="20"/>
              </w:rPr>
              <w:t>royal</w:t>
            </w:r>
            <w:proofErr w:type="spellEnd"/>
            <w:r w:rsidRPr="00B400EB">
              <w:rPr>
                <w:sz w:val="20"/>
                <w:szCs w:val="20"/>
              </w:rPr>
              <w:t xml:space="preserve">, confeccionado em material poliéster de alta durabilidade, medindo aproximadamente 40 cm de cumprimento e 20mm de largura. Acessório: argola para encaixe em </w:t>
            </w:r>
            <w:proofErr w:type="spellStart"/>
            <w:r w:rsidRPr="00B400EB">
              <w:rPr>
                <w:sz w:val="20"/>
                <w:szCs w:val="20"/>
              </w:rPr>
              <w:t>roller</w:t>
            </w:r>
            <w:proofErr w:type="spellEnd"/>
            <w:r w:rsidRPr="00B400EB">
              <w:rPr>
                <w:sz w:val="20"/>
                <w:szCs w:val="20"/>
              </w:rPr>
              <w:t xml:space="preserve"> clip.</w:t>
            </w:r>
          </w:p>
          <w:p w14:paraId="47135C7E" w14:textId="29AD13D0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4CD03600" w14:textId="2F7E1CEF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6AB46AE0" w14:textId="4CEB3811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</w:t>
            </w:r>
          </w:p>
        </w:tc>
        <w:tc>
          <w:tcPr>
            <w:tcW w:w="491" w:type="pct"/>
            <w:vAlign w:val="center"/>
          </w:tcPr>
          <w:p w14:paraId="2674FB27" w14:textId="4F1695A3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5,86</w:t>
            </w:r>
          </w:p>
        </w:tc>
        <w:tc>
          <w:tcPr>
            <w:tcW w:w="571" w:type="pct"/>
            <w:vAlign w:val="center"/>
          </w:tcPr>
          <w:p w14:paraId="70D3D098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08F657B9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35CF6965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407B7683" w14:textId="6FBCF40C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48" w:type="pct"/>
            <w:vAlign w:val="center"/>
          </w:tcPr>
          <w:p w14:paraId="147C3DEE" w14:textId="74654844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Cartão de aproximação 125khz, padrão ISO, para impressão térmica (ambos os lados) sem furação para cordão, Dimensões: 85,5 x 54 x 0,76 mm</w:t>
            </w:r>
            <w:r>
              <w:rPr>
                <w:sz w:val="20"/>
                <w:szCs w:val="20"/>
              </w:rPr>
              <w:t>.</w:t>
            </w:r>
          </w:p>
          <w:p w14:paraId="5B7E5C0D" w14:textId="6231ACAB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199E3E1C" w14:textId="675C1BCC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66C1746A" w14:textId="6B7B7D83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491" w:type="pct"/>
            <w:vAlign w:val="center"/>
          </w:tcPr>
          <w:p w14:paraId="269BE1D9" w14:textId="387BB2EB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4,23</w:t>
            </w:r>
          </w:p>
        </w:tc>
        <w:tc>
          <w:tcPr>
            <w:tcW w:w="571" w:type="pct"/>
            <w:vAlign w:val="center"/>
          </w:tcPr>
          <w:p w14:paraId="4534056B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77C0AD90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  <w:tr w:rsidR="008E7B6C" w:rsidRPr="005F5555" w14:paraId="54B67496" w14:textId="77777777" w:rsidTr="003964F9">
        <w:trPr>
          <w:trHeight w:val="439"/>
          <w:jc w:val="center"/>
        </w:trPr>
        <w:tc>
          <w:tcPr>
            <w:tcW w:w="201" w:type="pct"/>
            <w:vAlign w:val="center"/>
          </w:tcPr>
          <w:p w14:paraId="2DA12B60" w14:textId="66EB9145" w:rsidR="008E7B6C" w:rsidRPr="00E246F6" w:rsidRDefault="008E7B6C" w:rsidP="008E7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348" w:type="pct"/>
            <w:vAlign w:val="center"/>
          </w:tcPr>
          <w:p w14:paraId="6F764F2B" w14:textId="77777777" w:rsidR="008E7B6C" w:rsidRPr="00B400EB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Porta Crachá na cor azul, Dimensões de 8,6 cm x 5,4 cm, material plástico resistente, com espessura de 3mm.</w:t>
            </w:r>
          </w:p>
          <w:p w14:paraId="1B09C04B" w14:textId="1ED26014" w:rsidR="008E7B6C" w:rsidRPr="008F171E" w:rsidRDefault="008E7B6C" w:rsidP="008E7B6C">
            <w:pPr>
              <w:autoSpaceDE w:val="0"/>
              <w:autoSpaceDN w:val="0"/>
              <w:adjustRightInd w:val="0"/>
              <w:spacing w:after="40"/>
              <w:jc w:val="both"/>
              <w:rPr>
                <w:b/>
                <w:bCs/>
                <w:sz w:val="20"/>
                <w:szCs w:val="20"/>
              </w:rPr>
            </w:pPr>
            <w:r w:rsidRPr="00B400EB">
              <w:rPr>
                <w:sz w:val="20"/>
                <w:szCs w:val="20"/>
              </w:rPr>
              <w:t>Marca/modelo:___________________________</w:t>
            </w:r>
          </w:p>
        </w:tc>
        <w:tc>
          <w:tcPr>
            <w:tcW w:w="330" w:type="pct"/>
            <w:vAlign w:val="center"/>
          </w:tcPr>
          <w:p w14:paraId="6022BC7C" w14:textId="77E8C9C6" w:rsidR="008E7B6C" w:rsidRPr="00E246F6" w:rsidRDefault="000E6CDA" w:rsidP="008E7B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</w:t>
            </w:r>
            <w:r w:rsidR="008E7B6C" w:rsidRPr="00E246F6">
              <w:rPr>
                <w:bCs/>
                <w:sz w:val="20"/>
                <w:szCs w:val="20"/>
              </w:rPr>
              <w:t>n.</w:t>
            </w:r>
          </w:p>
        </w:tc>
        <w:tc>
          <w:tcPr>
            <w:tcW w:w="281" w:type="pct"/>
            <w:vAlign w:val="center"/>
          </w:tcPr>
          <w:p w14:paraId="2FA5C693" w14:textId="112C7D6F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491" w:type="pct"/>
            <w:vAlign w:val="center"/>
          </w:tcPr>
          <w:p w14:paraId="05BFD3F7" w14:textId="09C0149E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  <w:r w:rsidRPr="008E7B6C">
              <w:rPr>
                <w:sz w:val="20"/>
                <w:szCs w:val="20"/>
              </w:rPr>
              <w:t>1,10</w:t>
            </w:r>
          </w:p>
        </w:tc>
        <w:tc>
          <w:tcPr>
            <w:tcW w:w="571" w:type="pct"/>
            <w:vAlign w:val="center"/>
          </w:tcPr>
          <w:p w14:paraId="2B33670D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vAlign w:val="center"/>
          </w:tcPr>
          <w:p w14:paraId="6E0519AA" w14:textId="77777777" w:rsidR="008E7B6C" w:rsidRPr="00E246F6" w:rsidRDefault="008E7B6C" w:rsidP="008E7B6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66E9FED" w14:textId="77777777" w:rsidR="00EA1F96" w:rsidRPr="009915C7" w:rsidRDefault="00EA1F96" w:rsidP="000B1FF2">
      <w:pPr>
        <w:ind w:left="709"/>
        <w:jc w:val="both"/>
        <w:rPr>
          <w:sz w:val="6"/>
          <w:szCs w:val="6"/>
        </w:rPr>
      </w:pPr>
    </w:p>
    <w:p w14:paraId="57709BF0" w14:textId="537B2606" w:rsidR="003D385A" w:rsidRDefault="003D385A" w:rsidP="000B1FF2">
      <w:pPr>
        <w:ind w:left="709"/>
        <w:jc w:val="both"/>
        <w:rPr>
          <w:sz w:val="16"/>
          <w:szCs w:val="16"/>
        </w:rPr>
      </w:pPr>
      <w:r w:rsidRPr="00E30FD2">
        <w:rPr>
          <w:sz w:val="16"/>
          <w:szCs w:val="16"/>
          <w:u w:val="single"/>
        </w:rPr>
        <w:t>Observações</w:t>
      </w:r>
      <w:r w:rsidRPr="00E30FD2">
        <w:rPr>
          <w:sz w:val="16"/>
          <w:szCs w:val="16"/>
        </w:rPr>
        <w:t>:</w:t>
      </w:r>
    </w:p>
    <w:p w14:paraId="4818B4A6" w14:textId="77777777" w:rsidR="00EA1F96" w:rsidRPr="00EA1F96" w:rsidRDefault="00EA1F96" w:rsidP="000B1FF2">
      <w:pPr>
        <w:ind w:left="709"/>
        <w:jc w:val="both"/>
        <w:rPr>
          <w:sz w:val="4"/>
          <w:szCs w:val="4"/>
        </w:rPr>
      </w:pPr>
    </w:p>
    <w:p w14:paraId="6AF89F5F" w14:textId="669A52B3" w:rsidR="00821506" w:rsidRDefault="00821506" w:rsidP="000B1FF2">
      <w:pPr>
        <w:ind w:left="709" w:right="538"/>
        <w:jc w:val="both"/>
        <w:rPr>
          <w:sz w:val="16"/>
          <w:szCs w:val="16"/>
        </w:rPr>
      </w:pPr>
      <w:r w:rsidRPr="00821506">
        <w:rPr>
          <w:sz w:val="16"/>
          <w:szCs w:val="16"/>
        </w:rPr>
        <w:t xml:space="preserve">- </w:t>
      </w:r>
      <w:r>
        <w:rPr>
          <w:sz w:val="16"/>
          <w:szCs w:val="16"/>
        </w:rPr>
        <w:t xml:space="preserve">Conforme estabelecido no Termo de Referência, a </w:t>
      </w:r>
      <w:r w:rsidRPr="00821506">
        <w:rPr>
          <w:sz w:val="16"/>
          <w:szCs w:val="16"/>
        </w:rPr>
        <w:t xml:space="preserve">validade da proposta não poderá ser inferior a </w:t>
      </w:r>
      <w:r>
        <w:rPr>
          <w:sz w:val="16"/>
          <w:szCs w:val="16"/>
        </w:rPr>
        <w:t>90</w:t>
      </w:r>
      <w:r w:rsidRPr="00821506">
        <w:rPr>
          <w:sz w:val="16"/>
          <w:szCs w:val="16"/>
        </w:rPr>
        <w:t xml:space="preserve"> (</w:t>
      </w:r>
      <w:r>
        <w:rPr>
          <w:sz w:val="16"/>
          <w:szCs w:val="16"/>
        </w:rPr>
        <w:t>noventa</w:t>
      </w:r>
      <w:r w:rsidRPr="00821506">
        <w:rPr>
          <w:sz w:val="16"/>
          <w:szCs w:val="16"/>
        </w:rPr>
        <w:t>) dias;</w:t>
      </w:r>
    </w:p>
    <w:p w14:paraId="38A600D8" w14:textId="77777777" w:rsidR="00EA1F96" w:rsidRPr="00EA1F96" w:rsidRDefault="00EA1F96" w:rsidP="000B1FF2">
      <w:pPr>
        <w:ind w:left="709" w:right="538"/>
        <w:jc w:val="both"/>
        <w:rPr>
          <w:sz w:val="4"/>
          <w:szCs w:val="4"/>
        </w:rPr>
      </w:pPr>
    </w:p>
    <w:p w14:paraId="25298CDF" w14:textId="77777777" w:rsidR="00BD5BB2" w:rsidRDefault="00715568" w:rsidP="000B1FF2">
      <w:pPr>
        <w:ind w:left="709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- Ao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apresentar 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 xml:space="preserve">proposta, </w:t>
      </w:r>
      <w:r w:rsidR="00140122" w:rsidRPr="00E30FD2">
        <w:rPr>
          <w:b/>
          <w:sz w:val="16"/>
          <w:szCs w:val="16"/>
        </w:rPr>
        <w:t>a</w:t>
      </w:r>
      <w:r w:rsidR="00140122">
        <w:rPr>
          <w:b/>
          <w:sz w:val="16"/>
          <w:szCs w:val="16"/>
        </w:rPr>
        <w:t xml:space="preserve"> </w:t>
      </w:r>
      <w:r w:rsidR="00140122" w:rsidRPr="00E30FD2">
        <w:rPr>
          <w:b/>
          <w:sz w:val="16"/>
          <w:szCs w:val="16"/>
        </w:rPr>
        <w:t>licitante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declara que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os</w:t>
      </w:r>
      <w:r w:rsidR="00E30FD2">
        <w:rPr>
          <w:b/>
          <w:sz w:val="16"/>
          <w:szCs w:val="16"/>
        </w:rPr>
        <w:t xml:space="preserve"> produtos e/ou </w:t>
      </w:r>
      <w:r w:rsidRPr="00E30FD2">
        <w:rPr>
          <w:b/>
          <w:sz w:val="16"/>
          <w:szCs w:val="16"/>
        </w:rPr>
        <w:t>serviços por ela ofertados atendem integralmente às especificações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quantitativos estabelecidos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nesta Proposta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Detalhe, no Termo</w:t>
      </w:r>
    </w:p>
    <w:p w14:paraId="2182A25B" w14:textId="29AB214F" w:rsidR="00715568" w:rsidRDefault="00715568" w:rsidP="000B1FF2">
      <w:pPr>
        <w:ind w:left="709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de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Referência (e seus adendos), no edital e demais anexos.</w:t>
      </w:r>
    </w:p>
    <w:p w14:paraId="2E09E17D" w14:textId="77777777" w:rsidR="00C860BB" w:rsidRPr="009915C7" w:rsidRDefault="00C860BB" w:rsidP="000B1FF2">
      <w:pPr>
        <w:ind w:left="709" w:right="538"/>
        <w:rPr>
          <w:bCs/>
          <w:sz w:val="8"/>
          <w:szCs w:val="8"/>
        </w:rPr>
      </w:pPr>
    </w:p>
    <w:tbl>
      <w:tblPr>
        <w:tblStyle w:val="Tabelacomgrad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1"/>
        <w:gridCol w:w="7134"/>
      </w:tblGrid>
      <w:tr w:rsidR="001A76B3" w14:paraId="0083AD5B" w14:textId="77777777" w:rsidTr="008022A9">
        <w:tc>
          <w:tcPr>
            <w:tcW w:w="7511" w:type="dxa"/>
          </w:tcPr>
          <w:p w14:paraId="42C2DA21" w14:textId="1B911E67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Validade da Proposta: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</w:t>
            </w:r>
            <w:r w:rsidRPr="007D32F4">
              <w:rPr>
                <w:b/>
                <w:sz w:val="20"/>
                <w:szCs w:val="20"/>
              </w:rPr>
              <w:t>(</w:t>
            </w:r>
            <w:r w:rsidR="007D32F4" w:rsidRPr="007D32F4">
              <w:rPr>
                <w:b/>
                <w:sz w:val="20"/>
                <w:szCs w:val="20"/>
              </w:rPr>
              <w:t>.......................</w:t>
            </w:r>
            <w:r w:rsidRPr="007D32F4">
              <w:rPr>
                <w:b/>
                <w:sz w:val="20"/>
                <w:szCs w:val="20"/>
              </w:rPr>
              <w:t>)</w:t>
            </w:r>
            <w:r w:rsidRPr="00FF2704">
              <w:rPr>
                <w:bCs/>
                <w:sz w:val="20"/>
                <w:szCs w:val="20"/>
              </w:rPr>
              <w:t xml:space="preserve"> </w:t>
            </w:r>
            <w:r w:rsidRPr="00FF2704">
              <w:rPr>
                <w:b/>
                <w:bCs/>
                <w:sz w:val="20"/>
                <w:szCs w:val="20"/>
              </w:rPr>
              <w:t>dias.</w:t>
            </w:r>
          </w:p>
        </w:tc>
        <w:tc>
          <w:tcPr>
            <w:tcW w:w="7134" w:type="dxa"/>
            <w:vMerge w:val="restart"/>
            <w:vAlign w:val="center"/>
          </w:tcPr>
          <w:p w14:paraId="4836FC8E" w14:textId="4F6F8064" w:rsidR="001A76B3" w:rsidRDefault="001A76B3" w:rsidP="001A76B3">
            <w:pPr>
              <w:ind w:right="538"/>
              <w:jc w:val="center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Assinatura do</w:t>
            </w:r>
            <w:r w:rsidRPr="00FF2704">
              <w:rPr>
                <w:b/>
                <w:bCs/>
                <w:sz w:val="20"/>
                <w:szCs w:val="20"/>
              </w:rPr>
              <w:t xml:space="preserve"> Representante / Procurador</w:t>
            </w:r>
          </w:p>
        </w:tc>
      </w:tr>
      <w:tr w:rsidR="001A76B3" w14:paraId="41C781FE" w14:textId="77777777" w:rsidTr="008022A9">
        <w:tc>
          <w:tcPr>
            <w:tcW w:w="7511" w:type="dxa"/>
          </w:tcPr>
          <w:p w14:paraId="569E2066" w14:textId="29482824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Data: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..............</w:t>
            </w:r>
          </w:p>
        </w:tc>
        <w:tc>
          <w:tcPr>
            <w:tcW w:w="7134" w:type="dxa"/>
            <w:vMerge/>
          </w:tcPr>
          <w:p w14:paraId="0B4DC692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28BFB6C3" w14:textId="77777777" w:rsidTr="008022A9">
        <w:tc>
          <w:tcPr>
            <w:tcW w:w="7511" w:type="dxa"/>
          </w:tcPr>
          <w:p w14:paraId="1DD2B488" w14:textId="4515FFF0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Banco: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37649548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35CC60E" w14:textId="77777777" w:rsidTr="008022A9">
        <w:tc>
          <w:tcPr>
            <w:tcW w:w="7511" w:type="dxa"/>
          </w:tcPr>
          <w:p w14:paraId="5DD314E1" w14:textId="2A821615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sz w:val="20"/>
                <w:szCs w:val="20"/>
              </w:rPr>
              <w:t>Agência: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05D4E4DE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29B0D7CE" w14:textId="77777777" w:rsidTr="008022A9">
        <w:tc>
          <w:tcPr>
            <w:tcW w:w="7511" w:type="dxa"/>
          </w:tcPr>
          <w:p w14:paraId="2926E3C6" w14:textId="5B95F4A0" w:rsidR="001A76B3" w:rsidRPr="008022A9" w:rsidRDefault="001A76B3" w:rsidP="008022A9">
            <w:pPr>
              <w:spacing w:after="20"/>
              <w:ind w:right="538"/>
              <w:rPr>
                <w:b/>
                <w:sz w:val="16"/>
                <w:szCs w:val="16"/>
              </w:rPr>
            </w:pPr>
            <w:r w:rsidRPr="008022A9">
              <w:rPr>
                <w:b/>
                <w:sz w:val="20"/>
                <w:szCs w:val="20"/>
              </w:rPr>
              <w:t>Conta Corrente: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53FCF0DB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0CC2ADC" w14:textId="77777777" w:rsidTr="008022A9">
        <w:tc>
          <w:tcPr>
            <w:tcW w:w="7511" w:type="dxa"/>
          </w:tcPr>
          <w:p w14:paraId="0053AFF0" w14:textId="22D68587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Endereço da Licitante: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25914336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5544B8CD" w14:textId="77777777" w:rsidTr="008022A9">
        <w:tc>
          <w:tcPr>
            <w:tcW w:w="7511" w:type="dxa"/>
          </w:tcPr>
          <w:p w14:paraId="439523A5" w14:textId="1ACD58FF" w:rsidR="001A76B3" w:rsidRDefault="001A76B3" w:rsidP="008022A9">
            <w:pPr>
              <w:spacing w:after="20"/>
              <w:jc w:val="both"/>
              <w:rPr>
                <w:bCs/>
                <w:sz w:val="16"/>
                <w:szCs w:val="16"/>
              </w:rPr>
            </w:pPr>
            <w:r w:rsidRPr="00FF2704">
              <w:rPr>
                <w:b/>
                <w:bCs/>
                <w:sz w:val="20"/>
                <w:szCs w:val="20"/>
              </w:rPr>
              <w:t>Telefone: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4B855618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  <w:tr w:rsidR="001A76B3" w14:paraId="482182B9" w14:textId="77777777" w:rsidTr="008022A9">
        <w:tc>
          <w:tcPr>
            <w:tcW w:w="7511" w:type="dxa"/>
          </w:tcPr>
          <w:p w14:paraId="46E2BC32" w14:textId="78086C28" w:rsidR="001A76B3" w:rsidRPr="008022A9" w:rsidRDefault="001A76B3" w:rsidP="008022A9">
            <w:pPr>
              <w:spacing w:after="20"/>
              <w:jc w:val="both"/>
              <w:rPr>
                <w:b/>
                <w:bCs/>
                <w:sz w:val="20"/>
                <w:szCs w:val="20"/>
              </w:rPr>
            </w:pPr>
            <w:r w:rsidRPr="008022A9">
              <w:rPr>
                <w:b/>
                <w:bCs/>
                <w:i/>
                <w:sz w:val="20"/>
                <w:szCs w:val="20"/>
              </w:rPr>
              <w:t>E-mail</w:t>
            </w:r>
            <w:r w:rsidRPr="008022A9">
              <w:rPr>
                <w:b/>
                <w:bCs/>
                <w:sz w:val="20"/>
                <w:szCs w:val="20"/>
              </w:rPr>
              <w:t>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</w:tcPr>
          <w:p w14:paraId="035AA967" w14:textId="77777777" w:rsidR="001A76B3" w:rsidRDefault="001A76B3" w:rsidP="000B1FF2">
            <w:pPr>
              <w:ind w:right="538"/>
              <w:rPr>
                <w:bCs/>
                <w:sz w:val="16"/>
                <w:szCs w:val="16"/>
              </w:rPr>
            </w:pPr>
          </w:p>
        </w:tc>
      </w:tr>
    </w:tbl>
    <w:p w14:paraId="0FE891E3" w14:textId="3DD2E36D" w:rsidR="00383685" w:rsidRPr="009915C7" w:rsidRDefault="00383685" w:rsidP="00EA1F96">
      <w:pPr>
        <w:ind w:left="709" w:right="538"/>
        <w:rPr>
          <w:sz w:val="4"/>
          <w:szCs w:val="4"/>
        </w:rPr>
      </w:pPr>
    </w:p>
    <w:sectPr w:rsidR="00383685" w:rsidRPr="009915C7" w:rsidSect="0006070B">
      <w:headerReference w:type="default" r:id="rId7"/>
      <w:pgSz w:w="16840" w:h="11907" w:orient="landscape" w:code="9"/>
      <w:pgMar w:top="1134" w:right="851" w:bottom="567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8E8A" w14:textId="77777777" w:rsidR="0089762D" w:rsidRDefault="0089762D">
      <w:r>
        <w:separator/>
      </w:r>
    </w:p>
  </w:endnote>
  <w:endnote w:type="continuationSeparator" w:id="0">
    <w:p w14:paraId="0C30CB43" w14:textId="77777777" w:rsidR="0089762D" w:rsidRDefault="0089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7054" w14:textId="77777777" w:rsidR="0089762D" w:rsidRDefault="0089762D">
      <w:r>
        <w:separator/>
      </w:r>
    </w:p>
  </w:footnote>
  <w:footnote w:type="continuationSeparator" w:id="0">
    <w:p w14:paraId="1AC09A7B" w14:textId="77777777" w:rsidR="0089762D" w:rsidRDefault="0089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4D9D" w14:textId="77777777" w:rsidR="00AF5594" w:rsidRPr="00C66B40" w:rsidRDefault="009915C7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2050" style="position:absolute;margin-left:433.8pt;margin-top:-1.8pt;width:286.35pt;height:97.2pt;z-index:251657728">
          <v:textbox style="mso-next-textbox:#_x0000_s2050">
            <w:txbxContent>
              <w:p w14:paraId="1394418C" w14:textId="77777777" w:rsidR="00585711" w:rsidRDefault="00585711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FB3A63">
      <w:rPr>
        <w:noProof/>
      </w:rPr>
      <w:t xml:space="preserve">                 </w:t>
    </w:r>
    <w:r w:rsidR="004C0974"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1.7pt;height:36.3pt;visibility:visible">
          <v:imagedata r:id="rId1" o:title=""/>
        </v:shape>
      </w:pict>
    </w:r>
  </w:p>
  <w:p w14:paraId="7BED8567" w14:textId="755C3998" w:rsidR="00585711" w:rsidRPr="00FB3A63" w:rsidRDefault="00585711" w:rsidP="0033495B">
    <w:pPr>
      <w:pStyle w:val="Ttulo2"/>
      <w:ind w:left="0" w:right="7908"/>
      <w:jc w:val="center"/>
      <w:rPr>
        <w:bCs/>
        <w:szCs w:val="28"/>
      </w:rPr>
    </w:pPr>
    <w:r w:rsidRPr="00FB3A63">
      <w:rPr>
        <w:bCs/>
        <w:szCs w:val="28"/>
      </w:rPr>
      <w:t>Procuradoria-Geral de Justiça</w:t>
    </w:r>
  </w:p>
  <w:p w14:paraId="4F534CA3" w14:textId="04B188D1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PROCESSO Nº 09.2025.00013171-8</w:t>
    </w:r>
  </w:p>
  <w:p w14:paraId="49AFF111" w14:textId="77777777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UASG - 453860</w:t>
    </w:r>
  </w:p>
  <w:p w14:paraId="7DBFE992" w14:textId="42597974" w:rsidR="0033495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PREGÃO ELETRÔNICO Nº 02/PGJ/2026</w:t>
    </w:r>
  </w:p>
  <w:p w14:paraId="3C01F15D" w14:textId="4670826C" w:rsidR="00C860BB" w:rsidRPr="00B400EB" w:rsidRDefault="0033495B" w:rsidP="0033495B">
    <w:pPr>
      <w:pStyle w:val="Cabealho"/>
      <w:ind w:right="7908"/>
      <w:jc w:val="center"/>
      <w:rPr>
        <w:sz w:val="22"/>
        <w:szCs w:val="22"/>
      </w:rPr>
    </w:pPr>
    <w:r w:rsidRPr="00B400EB">
      <w:rPr>
        <w:sz w:val="22"/>
        <w:szCs w:val="22"/>
      </w:rPr>
      <w:t>ANEXO II - PROPOSTA DETALHE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BBC"/>
    <w:rsid w:val="000016CA"/>
    <w:rsid w:val="00001B65"/>
    <w:rsid w:val="00002DFE"/>
    <w:rsid w:val="000031CD"/>
    <w:rsid w:val="00004A93"/>
    <w:rsid w:val="000052A9"/>
    <w:rsid w:val="00005CB0"/>
    <w:rsid w:val="00006A2A"/>
    <w:rsid w:val="00010F66"/>
    <w:rsid w:val="00012278"/>
    <w:rsid w:val="00012F0F"/>
    <w:rsid w:val="0001559A"/>
    <w:rsid w:val="00015B6D"/>
    <w:rsid w:val="00016FDD"/>
    <w:rsid w:val="00017A8E"/>
    <w:rsid w:val="00020FEA"/>
    <w:rsid w:val="000235A7"/>
    <w:rsid w:val="00024CFE"/>
    <w:rsid w:val="00026A4F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F04"/>
    <w:rsid w:val="00050770"/>
    <w:rsid w:val="0005384B"/>
    <w:rsid w:val="00057818"/>
    <w:rsid w:val="000602B0"/>
    <w:rsid w:val="0006070B"/>
    <w:rsid w:val="000644F0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A31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4978"/>
    <w:rsid w:val="000A5692"/>
    <w:rsid w:val="000B037E"/>
    <w:rsid w:val="000B1FF2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845"/>
    <w:rsid w:val="000E1A6B"/>
    <w:rsid w:val="000E21DA"/>
    <w:rsid w:val="000E45FA"/>
    <w:rsid w:val="000E5BDB"/>
    <w:rsid w:val="000E653F"/>
    <w:rsid w:val="000E6CDA"/>
    <w:rsid w:val="000F02A3"/>
    <w:rsid w:val="000F0A48"/>
    <w:rsid w:val="000F2A11"/>
    <w:rsid w:val="000F51EB"/>
    <w:rsid w:val="000F5595"/>
    <w:rsid w:val="000F6C0E"/>
    <w:rsid w:val="000F79E5"/>
    <w:rsid w:val="000F7FAC"/>
    <w:rsid w:val="00101FA8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F15"/>
    <w:rsid w:val="00140122"/>
    <w:rsid w:val="001408D2"/>
    <w:rsid w:val="00145B4B"/>
    <w:rsid w:val="001502BD"/>
    <w:rsid w:val="0015088C"/>
    <w:rsid w:val="001513CB"/>
    <w:rsid w:val="00151F07"/>
    <w:rsid w:val="00152391"/>
    <w:rsid w:val="00153535"/>
    <w:rsid w:val="00153AFF"/>
    <w:rsid w:val="00153DE5"/>
    <w:rsid w:val="001553E8"/>
    <w:rsid w:val="001639A2"/>
    <w:rsid w:val="00165EF5"/>
    <w:rsid w:val="001706A2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3876"/>
    <w:rsid w:val="001A76B3"/>
    <w:rsid w:val="001A7F32"/>
    <w:rsid w:val="001B26E2"/>
    <w:rsid w:val="001B3A41"/>
    <w:rsid w:val="001B4505"/>
    <w:rsid w:val="001B568D"/>
    <w:rsid w:val="001B7476"/>
    <w:rsid w:val="001B78AD"/>
    <w:rsid w:val="001C0769"/>
    <w:rsid w:val="001C185F"/>
    <w:rsid w:val="001D3CD7"/>
    <w:rsid w:val="001F145E"/>
    <w:rsid w:val="001F3620"/>
    <w:rsid w:val="001F3EBC"/>
    <w:rsid w:val="001F78A8"/>
    <w:rsid w:val="00200483"/>
    <w:rsid w:val="00200FF7"/>
    <w:rsid w:val="002054E3"/>
    <w:rsid w:val="0021098A"/>
    <w:rsid w:val="00211925"/>
    <w:rsid w:val="00211F77"/>
    <w:rsid w:val="00212A87"/>
    <w:rsid w:val="0021475F"/>
    <w:rsid w:val="00215680"/>
    <w:rsid w:val="0021621C"/>
    <w:rsid w:val="002178BD"/>
    <w:rsid w:val="00217C20"/>
    <w:rsid w:val="0022273D"/>
    <w:rsid w:val="0022509E"/>
    <w:rsid w:val="00227510"/>
    <w:rsid w:val="002314C4"/>
    <w:rsid w:val="00234440"/>
    <w:rsid w:val="00241847"/>
    <w:rsid w:val="00241B88"/>
    <w:rsid w:val="002443DC"/>
    <w:rsid w:val="00244524"/>
    <w:rsid w:val="002449FB"/>
    <w:rsid w:val="00244ADE"/>
    <w:rsid w:val="00250961"/>
    <w:rsid w:val="0025142A"/>
    <w:rsid w:val="00251F44"/>
    <w:rsid w:val="00255428"/>
    <w:rsid w:val="00262E79"/>
    <w:rsid w:val="00263EDD"/>
    <w:rsid w:val="00264AE0"/>
    <w:rsid w:val="0026608E"/>
    <w:rsid w:val="00267BFD"/>
    <w:rsid w:val="0027175A"/>
    <w:rsid w:val="00273466"/>
    <w:rsid w:val="00277C57"/>
    <w:rsid w:val="002804F8"/>
    <w:rsid w:val="00285635"/>
    <w:rsid w:val="0029118A"/>
    <w:rsid w:val="00291948"/>
    <w:rsid w:val="00291AF2"/>
    <w:rsid w:val="002933E3"/>
    <w:rsid w:val="002935C0"/>
    <w:rsid w:val="00293A8E"/>
    <w:rsid w:val="0029519D"/>
    <w:rsid w:val="00296E3A"/>
    <w:rsid w:val="002A0C14"/>
    <w:rsid w:val="002A1666"/>
    <w:rsid w:val="002A2C1F"/>
    <w:rsid w:val="002A2D18"/>
    <w:rsid w:val="002A39A0"/>
    <w:rsid w:val="002A40B4"/>
    <w:rsid w:val="002A6FC4"/>
    <w:rsid w:val="002B173F"/>
    <w:rsid w:val="002B68D0"/>
    <w:rsid w:val="002C1A7C"/>
    <w:rsid w:val="002C249D"/>
    <w:rsid w:val="002C57CA"/>
    <w:rsid w:val="002C6CE2"/>
    <w:rsid w:val="002D0DE6"/>
    <w:rsid w:val="002D5412"/>
    <w:rsid w:val="002D6F95"/>
    <w:rsid w:val="002E1522"/>
    <w:rsid w:val="002E222A"/>
    <w:rsid w:val="002E2C55"/>
    <w:rsid w:val="002E3CFC"/>
    <w:rsid w:val="002E4DA6"/>
    <w:rsid w:val="002E58D9"/>
    <w:rsid w:val="002E7293"/>
    <w:rsid w:val="002E75AC"/>
    <w:rsid w:val="002F1ABD"/>
    <w:rsid w:val="002F47E8"/>
    <w:rsid w:val="003014EA"/>
    <w:rsid w:val="003116E2"/>
    <w:rsid w:val="00311E4B"/>
    <w:rsid w:val="00312B31"/>
    <w:rsid w:val="003133A7"/>
    <w:rsid w:val="00313F8F"/>
    <w:rsid w:val="003158F2"/>
    <w:rsid w:val="00315FFE"/>
    <w:rsid w:val="003178DA"/>
    <w:rsid w:val="00320167"/>
    <w:rsid w:val="003205B8"/>
    <w:rsid w:val="003221B2"/>
    <w:rsid w:val="00324204"/>
    <w:rsid w:val="0032505C"/>
    <w:rsid w:val="00325A64"/>
    <w:rsid w:val="00332465"/>
    <w:rsid w:val="00332E26"/>
    <w:rsid w:val="0033361D"/>
    <w:rsid w:val="0033495B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440E"/>
    <w:rsid w:val="00367E21"/>
    <w:rsid w:val="00371D86"/>
    <w:rsid w:val="00372F9E"/>
    <w:rsid w:val="003744BE"/>
    <w:rsid w:val="00377565"/>
    <w:rsid w:val="003777F8"/>
    <w:rsid w:val="00381927"/>
    <w:rsid w:val="00383685"/>
    <w:rsid w:val="00384484"/>
    <w:rsid w:val="00387394"/>
    <w:rsid w:val="003900AE"/>
    <w:rsid w:val="00390700"/>
    <w:rsid w:val="003913D8"/>
    <w:rsid w:val="0039408A"/>
    <w:rsid w:val="00395192"/>
    <w:rsid w:val="003964A4"/>
    <w:rsid w:val="003964F9"/>
    <w:rsid w:val="00397100"/>
    <w:rsid w:val="003A1A36"/>
    <w:rsid w:val="003A1F7B"/>
    <w:rsid w:val="003A2E23"/>
    <w:rsid w:val="003A5F0B"/>
    <w:rsid w:val="003B2FED"/>
    <w:rsid w:val="003B5697"/>
    <w:rsid w:val="003C064E"/>
    <w:rsid w:val="003C48AF"/>
    <w:rsid w:val="003C4CB2"/>
    <w:rsid w:val="003C6A70"/>
    <w:rsid w:val="003D0CDD"/>
    <w:rsid w:val="003D1D79"/>
    <w:rsid w:val="003D1E50"/>
    <w:rsid w:val="003D385A"/>
    <w:rsid w:val="003D39F1"/>
    <w:rsid w:val="003D614D"/>
    <w:rsid w:val="003D65AC"/>
    <w:rsid w:val="003E0F50"/>
    <w:rsid w:val="003E1226"/>
    <w:rsid w:val="003E1700"/>
    <w:rsid w:val="003E1AC3"/>
    <w:rsid w:val="003E2447"/>
    <w:rsid w:val="003E2677"/>
    <w:rsid w:val="003E5993"/>
    <w:rsid w:val="003E5AC2"/>
    <w:rsid w:val="003E68EB"/>
    <w:rsid w:val="003F1755"/>
    <w:rsid w:val="00400508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099E"/>
    <w:rsid w:val="00424ECF"/>
    <w:rsid w:val="00425998"/>
    <w:rsid w:val="00425E6B"/>
    <w:rsid w:val="00431481"/>
    <w:rsid w:val="0043782F"/>
    <w:rsid w:val="00437AE9"/>
    <w:rsid w:val="00440FD6"/>
    <w:rsid w:val="00441557"/>
    <w:rsid w:val="00442215"/>
    <w:rsid w:val="004508F6"/>
    <w:rsid w:val="004522CA"/>
    <w:rsid w:val="00452FBE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D8A"/>
    <w:rsid w:val="004A106A"/>
    <w:rsid w:val="004A2409"/>
    <w:rsid w:val="004A59D1"/>
    <w:rsid w:val="004A6CC0"/>
    <w:rsid w:val="004A74C1"/>
    <w:rsid w:val="004B1CCF"/>
    <w:rsid w:val="004B418A"/>
    <w:rsid w:val="004B4511"/>
    <w:rsid w:val="004B45DD"/>
    <w:rsid w:val="004B4A46"/>
    <w:rsid w:val="004B5604"/>
    <w:rsid w:val="004B5C8C"/>
    <w:rsid w:val="004C0974"/>
    <w:rsid w:val="004C10AA"/>
    <w:rsid w:val="004C22D5"/>
    <w:rsid w:val="004C4E41"/>
    <w:rsid w:val="004C5955"/>
    <w:rsid w:val="004D25CF"/>
    <w:rsid w:val="004D3380"/>
    <w:rsid w:val="004D3386"/>
    <w:rsid w:val="004D3D63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7E1"/>
    <w:rsid w:val="00516F0D"/>
    <w:rsid w:val="00521032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799E"/>
    <w:rsid w:val="005409DA"/>
    <w:rsid w:val="0054291F"/>
    <w:rsid w:val="00543018"/>
    <w:rsid w:val="0054384B"/>
    <w:rsid w:val="0054726F"/>
    <w:rsid w:val="005505F3"/>
    <w:rsid w:val="00552D75"/>
    <w:rsid w:val="0055416F"/>
    <w:rsid w:val="00556035"/>
    <w:rsid w:val="005560DC"/>
    <w:rsid w:val="005569EA"/>
    <w:rsid w:val="0056290D"/>
    <w:rsid w:val="0056412D"/>
    <w:rsid w:val="005649EE"/>
    <w:rsid w:val="00565068"/>
    <w:rsid w:val="005663A3"/>
    <w:rsid w:val="00566CAF"/>
    <w:rsid w:val="005673E5"/>
    <w:rsid w:val="00567614"/>
    <w:rsid w:val="005677CE"/>
    <w:rsid w:val="005701D6"/>
    <w:rsid w:val="00571A96"/>
    <w:rsid w:val="005729A8"/>
    <w:rsid w:val="00574594"/>
    <w:rsid w:val="00575786"/>
    <w:rsid w:val="005766E6"/>
    <w:rsid w:val="0058192A"/>
    <w:rsid w:val="00581D5C"/>
    <w:rsid w:val="00583BEC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B17"/>
    <w:rsid w:val="005D06EA"/>
    <w:rsid w:val="005D10F9"/>
    <w:rsid w:val="005D2075"/>
    <w:rsid w:val="005D5672"/>
    <w:rsid w:val="005E0794"/>
    <w:rsid w:val="005E08DB"/>
    <w:rsid w:val="005E1020"/>
    <w:rsid w:val="005E22DF"/>
    <w:rsid w:val="005E408E"/>
    <w:rsid w:val="005E45CE"/>
    <w:rsid w:val="005E48D1"/>
    <w:rsid w:val="005E620B"/>
    <w:rsid w:val="005E6BB9"/>
    <w:rsid w:val="005F0454"/>
    <w:rsid w:val="005F26B9"/>
    <w:rsid w:val="005F2D20"/>
    <w:rsid w:val="005F5555"/>
    <w:rsid w:val="005F6F08"/>
    <w:rsid w:val="00601941"/>
    <w:rsid w:val="006030B0"/>
    <w:rsid w:val="00610841"/>
    <w:rsid w:val="0061123F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2022D"/>
    <w:rsid w:val="00621412"/>
    <w:rsid w:val="006223C6"/>
    <w:rsid w:val="006256F9"/>
    <w:rsid w:val="00625B45"/>
    <w:rsid w:val="006270CC"/>
    <w:rsid w:val="00633F75"/>
    <w:rsid w:val="00634F13"/>
    <w:rsid w:val="00636E37"/>
    <w:rsid w:val="00637D8B"/>
    <w:rsid w:val="0064490B"/>
    <w:rsid w:val="00652510"/>
    <w:rsid w:val="00655FF6"/>
    <w:rsid w:val="006600E5"/>
    <w:rsid w:val="00660FBE"/>
    <w:rsid w:val="006621E5"/>
    <w:rsid w:val="00666140"/>
    <w:rsid w:val="00666E47"/>
    <w:rsid w:val="0066721D"/>
    <w:rsid w:val="0066787A"/>
    <w:rsid w:val="00667CAB"/>
    <w:rsid w:val="00670350"/>
    <w:rsid w:val="00672D68"/>
    <w:rsid w:val="006739B6"/>
    <w:rsid w:val="00674132"/>
    <w:rsid w:val="00674593"/>
    <w:rsid w:val="00677582"/>
    <w:rsid w:val="00681011"/>
    <w:rsid w:val="00682B7A"/>
    <w:rsid w:val="0068402C"/>
    <w:rsid w:val="006910C9"/>
    <w:rsid w:val="006936DA"/>
    <w:rsid w:val="00693CED"/>
    <w:rsid w:val="00695930"/>
    <w:rsid w:val="0069772A"/>
    <w:rsid w:val="006A0B1E"/>
    <w:rsid w:val="006A233B"/>
    <w:rsid w:val="006A39B1"/>
    <w:rsid w:val="006A3A47"/>
    <w:rsid w:val="006A4589"/>
    <w:rsid w:val="006A47C0"/>
    <w:rsid w:val="006A4DB1"/>
    <w:rsid w:val="006A676A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3547"/>
    <w:rsid w:val="007141AF"/>
    <w:rsid w:val="00715568"/>
    <w:rsid w:val="00715A08"/>
    <w:rsid w:val="00720E44"/>
    <w:rsid w:val="007223BF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802"/>
    <w:rsid w:val="00745AED"/>
    <w:rsid w:val="00753D65"/>
    <w:rsid w:val="00754799"/>
    <w:rsid w:val="00757B0F"/>
    <w:rsid w:val="007613F1"/>
    <w:rsid w:val="007639CB"/>
    <w:rsid w:val="007643DC"/>
    <w:rsid w:val="00765695"/>
    <w:rsid w:val="00770B14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7B8"/>
    <w:rsid w:val="007A39C6"/>
    <w:rsid w:val="007A5B40"/>
    <w:rsid w:val="007B1043"/>
    <w:rsid w:val="007B6588"/>
    <w:rsid w:val="007C0768"/>
    <w:rsid w:val="007C08DE"/>
    <w:rsid w:val="007C4610"/>
    <w:rsid w:val="007C58C7"/>
    <w:rsid w:val="007C5DE4"/>
    <w:rsid w:val="007D0AAF"/>
    <w:rsid w:val="007D1FC1"/>
    <w:rsid w:val="007D32F4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7F7A1F"/>
    <w:rsid w:val="00801FF7"/>
    <w:rsid w:val="008022A9"/>
    <w:rsid w:val="0080252A"/>
    <w:rsid w:val="008026C6"/>
    <w:rsid w:val="0080356D"/>
    <w:rsid w:val="00803862"/>
    <w:rsid w:val="00804FF0"/>
    <w:rsid w:val="0080582F"/>
    <w:rsid w:val="00806F59"/>
    <w:rsid w:val="00807CAB"/>
    <w:rsid w:val="0081032B"/>
    <w:rsid w:val="00814752"/>
    <w:rsid w:val="00820D9E"/>
    <w:rsid w:val="00821506"/>
    <w:rsid w:val="008218A4"/>
    <w:rsid w:val="008235AF"/>
    <w:rsid w:val="008255EF"/>
    <w:rsid w:val="008263B6"/>
    <w:rsid w:val="008265AD"/>
    <w:rsid w:val="00827799"/>
    <w:rsid w:val="00836940"/>
    <w:rsid w:val="00841195"/>
    <w:rsid w:val="00841E95"/>
    <w:rsid w:val="00841FE4"/>
    <w:rsid w:val="00842422"/>
    <w:rsid w:val="0084370A"/>
    <w:rsid w:val="00844A5A"/>
    <w:rsid w:val="00845E5C"/>
    <w:rsid w:val="00845E84"/>
    <w:rsid w:val="0084788A"/>
    <w:rsid w:val="00847C3A"/>
    <w:rsid w:val="00855D64"/>
    <w:rsid w:val="00857A20"/>
    <w:rsid w:val="008609C2"/>
    <w:rsid w:val="00862B25"/>
    <w:rsid w:val="008638D9"/>
    <w:rsid w:val="00866CA2"/>
    <w:rsid w:val="00871246"/>
    <w:rsid w:val="008755F3"/>
    <w:rsid w:val="008761A1"/>
    <w:rsid w:val="008817EE"/>
    <w:rsid w:val="00884C64"/>
    <w:rsid w:val="008852FC"/>
    <w:rsid w:val="00885753"/>
    <w:rsid w:val="00885B00"/>
    <w:rsid w:val="008862BC"/>
    <w:rsid w:val="00890D7F"/>
    <w:rsid w:val="0089189A"/>
    <w:rsid w:val="00892A52"/>
    <w:rsid w:val="00893E7E"/>
    <w:rsid w:val="00896BC3"/>
    <w:rsid w:val="00896ECE"/>
    <w:rsid w:val="0089762D"/>
    <w:rsid w:val="008A5439"/>
    <w:rsid w:val="008A5697"/>
    <w:rsid w:val="008B1068"/>
    <w:rsid w:val="008B1B32"/>
    <w:rsid w:val="008B252F"/>
    <w:rsid w:val="008B28FE"/>
    <w:rsid w:val="008C16EC"/>
    <w:rsid w:val="008C1FF1"/>
    <w:rsid w:val="008C2DB0"/>
    <w:rsid w:val="008C4220"/>
    <w:rsid w:val="008C5D96"/>
    <w:rsid w:val="008C64FD"/>
    <w:rsid w:val="008D090B"/>
    <w:rsid w:val="008D203E"/>
    <w:rsid w:val="008D3236"/>
    <w:rsid w:val="008D7090"/>
    <w:rsid w:val="008E059D"/>
    <w:rsid w:val="008E1792"/>
    <w:rsid w:val="008E2AB8"/>
    <w:rsid w:val="008E57CB"/>
    <w:rsid w:val="008E7B6C"/>
    <w:rsid w:val="008F171E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543B"/>
    <w:rsid w:val="00906300"/>
    <w:rsid w:val="009109E1"/>
    <w:rsid w:val="0091303B"/>
    <w:rsid w:val="00914F02"/>
    <w:rsid w:val="00915533"/>
    <w:rsid w:val="00915875"/>
    <w:rsid w:val="009165FA"/>
    <w:rsid w:val="00916DE1"/>
    <w:rsid w:val="00917C8B"/>
    <w:rsid w:val="00924FF9"/>
    <w:rsid w:val="00926519"/>
    <w:rsid w:val="00927C60"/>
    <w:rsid w:val="00933A83"/>
    <w:rsid w:val="00933B34"/>
    <w:rsid w:val="0093450C"/>
    <w:rsid w:val="00941FA6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5BBC"/>
    <w:rsid w:val="009761C4"/>
    <w:rsid w:val="00977E10"/>
    <w:rsid w:val="0098245C"/>
    <w:rsid w:val="00985226"/>
    <w:rsid w:val="00990F4B"/>
    <w:rsid w:val="009915C7"/>
    <w:rsid w:val="00992099"/>
    <w:rsid w:val="00993C44"/>
    <w:rsid w:val="00994E15"/>
    <w:rsid w:val="0099620F"/>
    <w:rsid w:val="009A164D"/>
    <w:rsid w:val="009A38D4"/>
    <w:rsid w:val="009A3EF1"/>
    <w:rsid w:val="009B0A92"/>
    <w:rsid w:val="009B144E"/>
    <w:rsid w:val="009B20CD"/>
    <w:rsid w:val="009B2397"/>
    <w:rsid w:val="009B3484"/>
    <w:rsid w:val="009B57EA"/>
    <w:rsid w:val="009B7C0B"/>
    <w:rsid w:val="009C1D62"/>
    <w:rsid w:val="009C4CB4"/>
    <w:rsid w:val="009C6975"/>
    <w:rsid w:val="009C7113"/>
    <w:rsid w:val="009C7604"/>
    <w:rsid w:val="009D13A5"/>
    <w:rsid w:val="009D23EE"/>
    <w:rsid w:val="009D4BE9"/>
    <w:rsid w:val="009D6723"/>
    <w:rsid w:val="009D7588"/>
    <w:rsid w:val="009D76B4"/>
    <w:rsid w:val="009E13A2"/>
    <w:rsid w:val="009E1A0B"/>
    <w:rsid w:val="009E2AF3"/>
    <w:rsid w:val="009E2F66"/>
    <w:rsid w:val="009F0138"/>
    <w:rsid w:val="009F0C8E"/>
    <w:rsid w:val="009F124C"/>
    <w:rsid w:val="009F1894"/>
    <w:rsid w:val="009F2165"/>
    <w:rsid w:val="009F49F2"/>
    <w:rsid w:val="00A00529"/>
    <w:rsid w:val="00A00F5C"/>
    <w:rsid w:val="00A07EF3"/>
    <w:rsid w:val="00A10447"/>
    <w:rsid w:val="00A1442C"/>
    <w:rsid w:val="00A1497A"/>
    <w:rsid w:val="00A1528D"/>
    <w:rsid w:val="00A20636"/>
    <w:rsid w:val="00A20FBC"/>
    <w:rsid w:val="00A23ADB"/>
    <w:rsid w:val="00A25219"/>
    <w:rsid w:val="00A2598D"/>
    <w:rsid w:val="00A25992"/>
    <w:rsid w:val="00A25F95"/>
    <w:rsid w:val="00A27F54"/>
    <w:rsid w:val="00A30B9A"/>
    <w:rsid w:val="00A33446"/>
    <w:rsid w:val="00A35952"/>
    <w:rsid w:val="00A41C50"/>
    <w:rsid w:val="00A433F3"/>
    <w:rsid w:val="00A4388D"/>
    <w:rsid w:val="00A43C82"/>
    <w:rsid w:val="00A44DC7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ACD"/>
    <w:rsid w:val="00A61B23"/>
    <w:rsid w:val="00A70BE0"/>
    <w:rsid w:val="00A72DA4"/>
    <w:rsid w:val="00A72EC6"/>
    <w:rsid w:val="00A75C0B"/>
    <w:rsid w:val="00A77D38"/>
    <w:rsid w:val="00A876BE"/>
    <w:rsid w:val="00A90E1A"/>
    <w:rsid w:val="00A93059"/>
    <w:rsid w:val="00A95508"/>
    <w:rsid w:val="00A957F9"/>
    <w:rsid w:val="00A9782F"/>
    <w:rsid w:val="00AA0ADF"/>
    <w:rsid w:val="00AA17C9"/>
    <w:rsid w:val="00AA2238"/>
    <w:rsid w:val="00AA5A54"/>
    <w:rsid w:val="00AB0DB1"/>
    <w:rsid w:val="00AB5124"/>
    <w:rsid w:val="00AB556C"/>
    <w:rsid w:val="00AB5674"/>
    <w:rsid w:val="00AB6A56"/>
    <w:rsid w:val="00AC0287"/>
    <w:rsid w:val="00AC0F14"/>
    <w:rsid w:val="00AC1CB1"/>
    <w:rsid w:val="00AC2336"/>
    <w:rsid w:val="00AC55D7"/>
    <w:rsid w:val="00AC59DC"/>
    <w:rsid w:val="00AC61A5"/>
    <w:rsid w:val="00AC65AF"/>
    <w:rsid w:val="00AC68AD"/>
    <w:rsid w:val="00AD00A7"/>
    <w:rsid w:val="00AD6C03"/>
    <w:rsid w:val="00AD71B0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0EB"/>
    <w:rsid w:val="00B4018C"/>
    <w:rsid w:val="00B4148D"/>
    <w:rsid w:val="00B41730"/>
    <w:rsid w:val="00B446BC"/>
    <w:rsid w:val="00B4501E"/>
    <w:rsid w:val="00B45B87"/>
    <w:rsid w:val="00B51DB3"/>
    <w:rsid w:val="00B5229C"/>
    <w:rsid w:val="00B5444E"/>
    <w:rsid w:val="00B55455"/>
    <w:rsid w:val="00B55D9B"/>
    <w:rsid w:val="00B56499"/>
    <w:rsid w:val="00B57A0F"/>
    <w:rsid w:val="00B60AD8"/>
    <w:rsid w:val="00B63599"/>
    <w:rsid w:val="00B644DE"/>
    <w:rsid w:val="00B64AB3"/>
    <w:rsid w:val="00B657C4"/>
    <w:rsid w:val="00B67F9D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4D86"/>
    <w:rsid w:val="00B965B1"/>
    <w:rsid w:val="00B96787"/>
    <w:rsid w:val="00BA0DF1"/>
    <w:rsid w:val="00BA4F9D"/>
    <w:rsid w:val="00BA6093"/>
    <w:rsid w:val="00BA7C1C"/>
    <w:rsid w:val="00BB0285"/>
    <w:rsid w:val="00BB0A22"/>
    <w:rsid w:val="00BB31E8"/>
    <w:rsid w:val="00BB3C13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50D6"/>
    <w:rsid w:val="00BD5BB2"/>
    <w:rsid w:val="00BD5DF4"/>
    <w:rsid w:val="00BD678D"/>
    <w:rsid w:val="00BD7512"/>
    <w:rsid w:val="00BE0DB4"/>
    <w:rsid w:val="00BE1A14"/>
    <w:rsid w:val="00BE58F0"/>
    <w:rsid w:val="00BE5B6D"/>
    <w:rsid w:val="00BE6943"/>
    <w:rsid w:val="00BE6EE7"/>
    <w:rsid w:val="00BE70A0"/>
    <w:rsid w:val="00BF06DE"/>
    <w:rsid w:val="00BF565F"/>
    <w:rsid w:val="00C01DAB"/>
    <w:rsid w:val="00C028D8"/>
    <w:rsid w:val="00C03308"/>
    <w:rsid w:val="00C049FA"/>
    <w:rsid w:val="00C12537"/>
    <w:rsid w:val="00C14726"/>
    <w:rsid w:val="00C16528"/>
    <w:rsid w:val="00C17F79"/>
    <w:rsid w:val="00C2272E"/>
    <w:rsid w:val="00C23554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17DC"/>
    <w:rsid w:val="00C526BE"/>
    <w:rsid w:val="00C54137"/>
    <w:rsid w:val="00C5515D"/>
    <w:rsid w:val="00C62675"/>
    <w:rsid w:val="00C62FCF"/>
    <w:rsid w:val="00C66B40"/>
    <w:rsid w:val="00C70B04"/>
    <w:rsid w:val="00C71153"/>
    <w:rsid w:val="00C7137B"/>
    <w:rsid w:val="00C717FE"/>
    <w:rsid w:val="00C725FA"/>
    <w:rsid w:val="00C742C7"/>
    <w:rsid w:val="00C77727"/>
    <w:rsid w:val="00C77908"/>
    <w:rsid w:val="00C808EE"/>
    <w:rsid w:val="00C83CAF"/>
    <w:rsid w:val="00C84000"/>
    <w:rsid w:val="00C860BB"/>
    <w:rsid w:val="00C86A64"/>
    <w:rsid w:val="00C93973"/>
    <w:rsid w:val="00C96C30"/>
    <w:rsid w:val="00CA01F9"/>
    <w:rsid w:val="00CA0C94"/>
    <w:rsid w:val="00CA311F"/>
    <w:rsid w:val="00CA4E9B"/>
    <w:rsid w:val="00CA55EC"/>
    <w:rsid w:val="00CB3C94"/>
    <w:rsid w:val="00CB4966"/>
    <w:rsid w:val="00CC291A"/>
    <w:rsid w:val="00CD19AB"/>
    <w:rsid w:val="00CD3952"/>
    <w:rsid w:val="00CD55BA"/>
    <w:rsid w:val="00CD769A"/>
    <w:rsid w:val="00CE0AFF"/>
    <w:rsid w:val="00CE165A"/>
    <w:rsid w:val="00CE19BD"/>
    <w:rsid w:val="00CE5F46"/>
    <w:rsid w:val="00CE614C"/>
    <w:rsid w:val="00CE6EAE"/>
    <w:rsid w:val="00CF0436"/>
    <w:rsid w:val="00CF1367"/>
    <w:rsid w:val="00CF35FC"/>
    <w:rsid w:val="00CF3FCD"/>
    <w:rsid w:val="00CF4A6C"/>
    <w:rsid w:val="00CF7CF9"/>
    <w:rsid w:val="00D019C0"/>
    <w:rsid w:val="00D02DFE"/>
    <w:rsid w:val="00D03DF6"/>
    <w:rsid w:val="00D0456F"/>
    <w:rsid w:val="00D0591F"/>
    <w:rsid w:val="00D063C2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6AC5"/>
    <w:rsid w:val="00D27276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3809"/>
    <w:rsid w:val="00D647F4"/>
    <w:rsid w:val="00D664DD"/>
    <w:rsid w:val="00D706DE"/>
    <w:rsid w:val="00D71E42"/>
    <w:rsid w:val="00D731ED"/>
    <w:rsid w:val="00D738EF"/>
    <w:rsid w:val="00D73D5A"/>
    <w:rsid w:val="00D74B39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AFB"/>
    <w:rsid w:val="00D91CDC"/>
    <w:rsid w:val="00D9207A"/>
    <w:rsid w:val="00D93158"/>
    <w:rsid w:val="00DA219B"/>
    <w:rsid w:val="00DA28EC"/>
    <w:rsid w:val="00DA2C2B"/>
    <w:rsid w:val="00DA36AF"/>
    <w:rsid w:val="00DA5747"/>
    <w:rsid w:val="00DB0453"/>
    <w:rsid w:val="00DB1428"/>
    <w:rsid w:val="00DB2A88"/>
    <w:rsid w:val="00DB48C5"/>
    <w:rsid w:val="00DB7FB9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5FA1"/>
    <w:rsid w:val="00DF6142"/>
    <w:rsid w:val="00DF71A5"/>
    <w:rsid w:val="00DF7D06"/>
    <w:rsid w:val="00DF7FC0"/>
    <w:rsid w:val="00E02B18"/>
    <w:rsid w:val="00E036CE"/>
    <w:rsid w:val="00E037C6"/>
    <w:rsid w:val="00E068D6"/>
    <w:rsid w:val="00E13E3C"/>
    <w:rsid w:val="00E16ACB"/>
    <w:rsid w:val="00E20FF4"/>
    <w:rsid w:val="00E21FA8"/>
    <w:rsid w:val="00E222A2"/>
    <w:rsid w:val="00E246F6"/>
    <w:rsid w:val="00E263C7"/>
    <w:rsid w:val="00E2725A"/>
    <w:rsid w:val="00E27805"/>
    <w:rsid w:val="00E30FD2"/>
    <w:rsid w:val="00E321EF"/>
    <w:rsid w:val="00E33711"/>
    <w:rsid w:val="00E3371B"/>
    <w:rsid w:val="00E348E5"/>
    <w:rsid w:val="00E37F41"/>
    <w:rsid w:val="00E40AAE"/>
    <w:rsid w:val="00E4304D"/>
    <w:rsid w:val="00E44077"/>
    <w:rsid w:val="00E455FE"/>
    <w:rsid w:val="00E46D35"/>
    <w:rsid w:val="00E5090A"/>
    <w:rsid w:val="00E50FB0"/>
    <w:rsid w:val="00E51866"/>
    <w:rsid w:val="00E5292C"/>
    <w:rsid w:val="00E573B9"/>
    <w:rsid w:val="00E60D9C"/>
    <w:rsid w:val="00E61428"/>
    <w:rsid w:val="00E641CF"/>
    <w:rsid w:val="00E64EBD"/>
    <w:rsid w:val="00E674F4"/>
    <w:rsid w:val="00E67C8B"/>
    <w:rsid w:val="00E71841"/>
    <w:rsid w:val="00E72602"/>
    <w:rsid w:val="00E74A2F"/>
    <w:rsid w:val="00E75507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64B"/>
    <w:rsid w:val="00E9558F"/>
    <w:rsid w:val="00EA036B"/>
    <w:rsid w:val="00EA1F96"/>
    <w:rsid w:val="00EA27CF"/>
    <w:rsid w:val="00EA3081"/>
    <w:rsid w:val="00EB6750"/>
    <w:rsid w:val="00EB710C"/>
    <w:rsid w:val="00EC1A36"/>
    <w:rsid w:val="00EC2236"/>
    <w:rsid w:val="00EC30AF"/>
    <w:rsid w:val="00EC437F"/>
    <w:rsid w:val="00EC45A6"/>
    <w:rsid w:val="00EC49FC"/>
    <w:rsid w:val="00EC5E5D"/>
    <w:rsid w:val="00EC6348"/>
    <w:rsid w:val="00ED00C1"/>
    <w:rsid w:val="00ED128C"/>
    <w:rsid w:val="00ED4145"/>
    <w:rsid w:val="00ED5DEC"/>
    <w:rsid w:val="00ED6705"/>
    <w:rsid w:val="00EE0EB6"/>
    <w:rsid w:val="00EE29C7"/>
    <w:rsid w:val="00EE3F40"/>
    <w:rsid w:val="00EE4020"/>
    <w:rsid w:val="00EF072C"/>
    <w:rsid w:val="00EF14AC"/>
    <w:rsid w:val="00EF16D6"/>
    <w:rsid w:val="00EF2010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216B"/>
    <w:rsid w:val="00F128B5"/>
    <w:rsid w:val="00F136C5"/>
    <w:rsid w:val="00F137A3"/>
    <w:rsid w:val="00F13C4F"/>
    <w:rsid w:val="00F20277"/>
    <w:rsid w:val="00F21444"/>
    <w:rsid w:val="00F22FB4"/>
    <w:rsid w:val="00F2632E"/>
    <w:rsid w:val="00F26C46"/>
    <w:rsid w:val="00F27941"/>
    <w:rsid w:val="00F309D0"/>
    <w:rsid w:val="00F30BAE"/>
    <w:rsid w:val="00F3102C"/>
    <w:rsid w:val="00F352B8"/>
    <w:rsid w:val="00F361C1"/>
    <w:rsid w:val="00F41245"/>
    <w:rsid w:val="00F51CAE"/>
    <w:rsid w:val="00F52849"/>
    <w:rsid w:val="00F55B08"/>
    <w:rsid w:val="00F55E30"/>
    <w:rsid w:val="00F6024D"/>
    <w:rsid w:val="00F6026A"/>
    <w:rsid w:val="00F610B3"/>
    <w:rsid w:val="00F63663"/>
    <w:rsid w:val="00F66C11"/>
    <w:rsid w:val="00F75FE8"/>
    <w:rsid w:val="00F767DC"/>
    <w:rsid w:val="00F7690E"/>
    <w:rsid w:val="00F7759D"/>
    <w:rsid w:val="00F8076A"/>
    <w:rsid w:val="00F81999"/>
    <w:rsid w:val="00F824EC"/>
    <w:rsid w:val="00F8386A"/>
    <w:rsid w:val="00F85D8E"/>
    <w:rsid w:val="00F8748F"/>
    <w:rsid w:val="00F875DC"/>
    <w:rsid w:val="00F8771E"/>
    <w:rsid w:val="00F87965"/>
    <w:rsid w:val="00F87E2E"/>
    <w:rsid w:val="00F87E96"/>
    <w:rsid w:val="00F91CD4"/>
    <w:rsid w:val="00F922B8"/>
    <w:rsid w:val="00F931E2"/>
    <w:rsid w:val="00F953BC"/>
    <w:rsid w:val="00FA43D0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858"/>
    <w:rsid w:val="00FC1D85"/>
    <w:rsid w:val="00FC1F17"/>
    <w:rsid w:val="00FC31E6"/>
    <w:rsid w:val="00FC45A7"/>
    <w:rsid w:val="00FC4A8F"/>
    <w:rsid w:val="00FC6313"/>
    <w:rsid w:val="00FD0082"/>
    <w:rsid w:val="00FD5353"/>
    <w:rsid w:val="00FD5A23"/>
    <w:rsid w:val="00FD7F44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table" w:styleId="Tabelacomgrade">
    <w:name w:val="Table Grid"/>
    <w:basedOn w:val="Tabelanormal"/>
    <w:uiPriority w:val="59"/>
    <w:rsid w:val="00C77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7E04-078C-4477-9311-50AD217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643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josiane_zillo</dc:creator>
  <cp:keywords/>
  <dc:description/>
  <cp:lastModifiedBy>Emerval Carmona Gomes</cp:lastModifiedBy>
  <cp:revision>67</cp:revision>
  <cp:lastPrinted>2021-11-17T18:19:00Z</cp:lastPrinted>
  <dcterms:created xsi:type="dcterms:W3CDTF">2024-03-14T20:17:00Z</dcterms:created>
  <dcterms:modified xsi:type="dcterms:W3CDTF">2026-03-12T18:47:00Z</dcterms:modified>
</cp:coreProperties>
</file>